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397F193" w14:textId="6C872D6E" w:rsidR="000F2A79" w:rsidRPr="009E1893" w:rsidRDefault="009E1893" w:rsidP="000F2A79">
          <w:pPr>
            <w:tabs>
              <w:tab w:val="center" w:pos="4513"/>
              <w:tab w:val="right" w:pos="9026"/>
            </w:tabs>
            <w:spacing w:after="0" w:line="240" w:lineRule="auto"/>
            <w:jc w:val="center"/>
            <w:rPr>
              <w:rFonts w:ascii="Times New Roman" w:eastAsia="Calibri" w:hAnsi="Times New Roman" w:cs="Times New Roman"/>
            </w:rPr>
          </w:pPr>
          <w:r w:rsidRPr="009E1893">
            <w:rPr>
              <w:rFonts w:ascii="Times New Roman" w:eastAsia="Arial Unicode MS" w:hAnsi="Times New Roman" w:cs="Times New Roman"/>
              <w:b/>
              <w:bCs/>
              <w:sz w:val="28"/>
              <w:szCs w:val="28"/>
            </w:rPr>
            <w:t>VšĮ „Žaliasis regionas“</w:t>
          </w:r>
        </w:p>
        <w:p w14:paraId="771B4D58" w14:textId="5FCD3C61" w:rsidR="000F2A79" w:rsidRPr="009E1893" w:rsidRDefault="000F2A79" w:rsidP="000F2A79">
          <w:pPr>
            <w:tabs>
              <w:tab w:val="center" w:pos="4513"/>
              <w:tab w:val="right" w:pos="9026"/>
            </w:tabs>
            <w:suppressAutoHyphens/>
            <w:spacing w:after="0" w:line="240" w:lineRule="auto"/>
            <w:jc w:val="center"/>
            <w:rPr>
              <w:rFonts w:ascii="Times New Roman" w:eastAsia="Calibri" w:hAnsi="Times New Roman" w:cs="Times New Roman"/>
            </w:rPr>
          </w:pPr>
          <w:r w:rsidRPr="009E1893">
            <w:rPr>
              <w:rFonts w:ascii="Times New Roman" w:eastAsia="Arial Unicode MS" w:hAnsi="Times New Roman" w:cs="Times New Roman"/>
              <w:sz w:val="24"/>
              <w:szCs w:val="24"/>
            </w:rPr>
            <w:t xml:space="preserve">Dariaus ir Girėno g. </w:t>
          </w:r>
          <w:r w:rsidR="009E1893" w:rsidRPr="009E1893">
            <w:rPr>
              <w:rFonts w:ascii="Times New Roman" w:eastAsia="Arial Unicode MS" w:hAnsi="Times New Roman" w:cs="Times New Roman"/>
              <w:sz w:val="24"/>
              <w:szCs w:val="24"/>
            </w:rPr>
            <w:t>38a</w:t>
          </w:r>
          <w:r w:rsidRPr="009E1893">
            <w:rPr>
              <w:rFonts w:ascii="Times New Roman" w:eastAsia="Arial Unicode MS" w:hAnsi="Times New Roman" w:cs="Times New Roman"/>
              <w:sz w:val="24"/>
              <w:szCs w:val="24"/>
            </w:rPr>
            <w:t xml:space="preserve">, </w:t>
          </w:r>
          <w:r w:rsidR="009E1893" w:rsidRPr="009E1893">
            <w:rPr>
              <w:rFonts w:ascii="Times New Roman" w:eastAsia="Arial Unicode MS" w:hAnsi="Times New Roman" w:cs="Times New Roman"/>
              <w:sz w:val="24"/>
              <w:szCs w:val="24"/>
            </w:rPr>
            <w:t>Tauragė</w:t>
          </w:r>
          <w:r w:rsidRPr="009E1893">
            <w:rPr>
              <w:rFonts w:ascii="Times New Roman" w:eastAsia="Arial Unicode MS" w:hAnsi="Times New Roman" w:cs="Times New Roman"/>
              <w:sz w:val="24"/>
              <w:szCs w:val="24"/>
            </w:rPr>
            <w:br/>
            <w:t xml:space="preserve">Juridinio asmens kodas </w:t>
          </w:r>
          <w:r w:rsidR="009E1893" w:rsidRPr="009E1893">
            <w:rPr>
              <w:rFonts w:ascii="Times New Roman" w:eastAsia="Arial Unicode MS" w:hAnsi="Times New Roman" w:cs="Times New Roman"/>
              <w:sz w:val="24"/>
              <w:szCs w:val="24"/>
            </w:rPr>
            <w:t>305836625</w:t>
          </w:r>
          <w:r w:rsidRPr="009E1893">
            <w:rPr>
              <w:rFonts w:ascii="Times New Roman" w:eastAsia="Arial Unicode MS" w:hAnsi="Times New Roman" w:cs="Times New Roman"/>
              <w:sz w:val="24"/>
              <w:szCs w:val="24"/>
            </w:rPr>
            <w:br/>
            <w:t>Ne PVM mokėtojas</w:t>
          </w:r>
        </w:p>
        <w:p w14:paraId="6D732AF8" w14:textId="77777777" w:rsidR="000F2A79" w:rsidRPr="009E1893" w:rsidRDefault="000F2A79" w:rsidP="000F2A79">
          <w:pPr>
            <w:suppressAutoHyphens/>
            <w:spacing w:after="120" w:line="20" w:lineRule="atLeast"/>
            <w:contextualSpacing/>
            <w:jc w:val="center"/>
            <w:rPr>
              <w:rFonts w:ascii="Times New Roman" w:eastAsia="Calibri" w:hAnsi="Times New Roman" w:cs="Times New Roman"/>
              <w:color w:val="00B050"/>
              <w:sz w:val="24"/>
              <w:szCs w:val="24"/>
            </w:rPr>
          </w:pPr>
        </w:p>
        <w:p w14:paraId="76444BA0" w14:textId="77777777" w:rsidR="000F2A79" w:rsidRPr="007315EB" w:rsidRDefault="000F2A79" w:rsidP="000F2A79">
          <w:pPr>
            <w:suppressAutoHyphens/>
            <w:spacing w:after="120" w:line="20" w:lineRule="atLeast"/>
            <w:contextualSpacing/>
            <w:jc w:val="center"/>
            <w:rPr>
              <w:rFonts w:ascii="Times New Roman" w:eastAsia="Calibri" w:hAnsi="Times New Roman" w:cs="Times New Roman"/>
              <w:sz w:val="24"/>
              <w:szCs w:val="24"/>
            </w:rPr>
          </w:pPr>
        </w:p>
        <w:p w14:paraId="351629BE" w14:textId="77777777" w:rsidR="000F2A79" w:rsidRPr="007315EB" w:rsidRDefault="000F2A79" w:rsidP="000F2A79">
          <w:pPr>
            <w:tabs>
              <w:tab w:val="left" w:pos="870"/>
            </w:tabs>
            <w:suppressAutoHyphens/>
            <w:spacing w:after="120" w:line="20" w:lineRule="atLeast"/>
            <w:contextualSpacing/>
            <w:rPr>
              <w:rFonts w:ascii="Times New Roman" w:eastAsia="Calibri" w:hAnsi="Times New Roman" w:cs="Times New Roman"/>
            </w:rPr>
          </w:pPr>
          <w:r w:rsidRPr="007315EB">
            <w:rPr>
              <w:rFonts w:ascii="Times New Roman" w:eastAsia="Calibri" w:hAnsi="Times New Roman" w:cs="Times New Roman"/>
              <w:sz w:val="24"/>
              <w:szCs w:val="24"/>
            </w:rPr>
            <w:tab/>
          </w:r>
        </w:p>
        <w:p w14:paraId="2E4C382A" w14:textId="77777777" w:rsidR="000F2A79" w:rsidRPr="007315EB" w:rsidRDefault="000F2A79" w:rsidP="000F2A79">
          <w:pPr>
            <w:suppressAutoHyphens/>
            <w:spacing w:after="120" w:line="20" w:lineRule="atLeast"/>
            <w:ind w:left="5245"/>
            <w:contextualSpacing/>
            <w:rPr>
              <w:rFonts w:ascii="Times New Roman" w:eastAsia="Calibri" w:hAnsi="Times New Roman" w:cs="Times New Roman"/>
            </w:rPr>
          </w:pPr>
          <w:r w:rsidRPr="007315EB">
            <w:rPr>
              <w:rFonts w:ascii="Times New Roman" w:eastAsia="Calibri" w:hAnsi="Times New Roman" w:cs="Times New Roman"/>
              <w:sz w:val="24"/>
              <w:szCs w:val="24"/>
            </w:rPr>
            <w:t xml:space="preserve">PATVIRTINTA </w:t>
          </w:r>
        </w:p>
        <w:p w14:paraId="3D136A71" w14:textId="6F08A748" w:rsidR="000F2A79" w:rsidRPr="007315EB" w:rsidRDefault="009E1893" w:rsidP="000F2A79">
          <w:pPr>
            <w:suppressAutoHyphens/>
            <w:spacing w:after="120" w:line="20" w:lineRule="atLeast"/>
            <w:ind w:left="5245"/>
            <w:contextualSpacing/>
            <w:rPr>
              <w:rFonts w:ascii="Times New Roman" w:eastAsia="Calibri" w:hAnsi="Times New Roman" w:cs="Times New Roman"/>
            </w:rPr>
          </w:pPr>
          <w:r w:rsidRPr="007315EB">
            <w:rPr>
              <w:rFonts w:ascii="Times New Roman" w:eastAsia="Arial Unicode MS" w:hAnsi="Times New Roman" w:cs="Times New Roman"/>
              <w:i/>
              <w:iCs/>
              <w:sz w:val="24"/>
              <w:szCs w:val="24"/>
            </w:rPr>
            <w:t>VšĮ „Žaliasis regionas“</w:t>
          </w:r>
        </w:p>
        <w:p w14:paraId="2CE739F5" w14:textId="77777777" w:rsidR="000F2A79" w:rsidRPr="007315EB" w:rsidRDefault="000F2A79" w:rsidP="000F2A79">
          <w:pPr>
            <w:suppressAutoHyphens/>
            <w:spacing w:after="120" w:line="20" w:lineRule="atLeast"/>
            <w:ind w:left="5245"/>
            <w:contextualSpacing/>
            <w:rPr>
              <w:rFonts w:ascii="Times New Roman" w:eastAsia="Calibri" w:hAnsi="Times New Roman" w:cs="Times New Roman"/>
            </w:rPr>
          </w:pPr>
          <w:r w:rsidRPr="007315EB">
            <w:rPr>
              <w:rFonts w:ascii="Times New Roman" w:eastAsia="Arial Unicode MS" w:hAnsi="Times New Roman" w:cs="Times New Roman"/>
              <w:i/>
              <w:iCs/>
              <w:sz w:val="24"/>
              <w:szCs w:val="24"/>
            </w:rPr>
            <w:t xml:space="preserve">Viešųjų pirkimų komisijos posėdžio </w:t>
          </w:r>
        </w:p>
        <w:p w14:paraId="3DA73BBA" w14:textId="11F69505" w:rsidR="000F2A79" w:rsidRPr="007315EB" w:rsidRDefault="000F2A79" w:rsidP="000F2A79">
          <w:pPr>
            <w:suppressAutoHyphens/>
            <w:spacing w:after="120" w:line="20" w:lineRule="atLeast"/>
            <w:ind w:left="5245"/>
            <w:contextualSpacing/>
            <w:rPr>
              <w:rFonts w:ascii="Times New Roman" w:eastAsia="Calibri" w:hAnsi="Times New Roman" w:cs="Times New Roman"/>
            </w:rPr>
          </w:pPr>
          <w:r w:rsidRPr="007315EB">
            <w:rPr>
              <w:rFonts w:ascii="Times New Roman" w:eastAsia="Arial Unicode MS" w:hAnsi="Times New Roman" w:cs="Times New Roman"/>
              <w:i/>
              <w:iCs/>
              <w:sz w:val="24"/>
              <w:szCs w:val="24"/>
            </w:rPr>
            <w:t>2025 m.</w:t>
          </w:r>
          <w:r w:rsidR="007315EB" w:rsidRPr="007315EB">
            <w:rPr>
              <w:rFonts w:ascii="Times New Roman" w:eastAsia="Arial Unicode MS" w:hAnsi="Times New Roman" w:cs="Times New Roman"/>
              <w:i/>
              <w:iCs/>
              <w:sz w:val="24"/>
              <w:szCs w:val="24"/>
            </w:rPr>
            <w:t xml:space="preserve"> spalio 9</w:t>
          </w:r>
          <w:r w:rsidRPr="007315EB">
            <w:rPr>
              <w:rFonts w:ascii="Times New Roman" w:eastAsia="Arial Unicode MS" w:hAnsi="Times New Roman" w:cs="Times New Roman"/>
              <w:i/>
              <w:iCs/>
              <w:sz w:val="24"/>
              <w:szCs w:val="24"/>
            </w:rPr>
            <w:t xml:space="preserve">  d. protokolu Nr. </w:t>
          </w:r>
          <w:r w:rsidR="007315EB" w:rsidRPr="007315EB">
            <w:rPr>
              <w:rFonts w:ascii="Times New Roman" w:eastAsia="Arial Unicode MS" w:hAnsi="Times New Roman" w:cs="Times New Roman"/>
              <w:i/>
              <w:iCs/>
              <w:sz w:val="24"/>
              <w:szCs w:val="24"/>
            </w:rPr>
            <w:t>VP-PT1</w:t>
          </w:r>
        </w:p>
        <w:p w14:paraId="1E7DD699" w14:textId="1CED814F" w:rsidR="00737BCE" w:rsidRPr="009E1893" w:rsidRDefault="00737BCE" w:rsidP="00E2459E">
          <w:pPr>
            <w:pStyle w:val="Antrats"/>
            <w:jc w:val="center"/>
            <w:rPr>
              <w:rFonts w:ascii="Times New Roman" w:hAnsi="Times New Roman" w:cs="Times New Roman"/>
              <w:sz w:val="28"/>
              <w:szCs w:val="28"/>
            </w:rPr>
          </w:pPr>
        </w:p>
        <w:p w14:paraId="0FD83387" w14:textId="77777777" w:rsidR="00335527" w:rsidRPr="00335527" w:rsidRDefault="00335527" w:rsidP="00335527">
          <w:pPr>
            <w:spacing w:before="100" w:beforeAutospacing="1" w:after="100" w:afterAutospacing="1" w:line="240" w:lineRule="auto"/>
            <w:rPr>
              <w:rFonts w:ascii="Times New Roman" w:eastAsia="Times New Roman" w:hAnsi="Times New Roman" w:cs="Times New Roman"/>
              <w:sz w:val="24"/>
              <w:szCs w:val="24"/>
              <w:lang w:val="en-US" w:eastAsia="en-US"/>
            </w:rPr>
          </w:pPr>
          <w:r w:rsidRPr="00335527">
            <w:rPr>
              <w:rFonts w:ascii="Times New Roman" w:eastAsia="Times New Roman" w:hAnsi="Times New Roman" w:cs="Times New Roman"/>
              <w:noProof/>
              <w:sz w:val="24"/>
              <w:szCs w:val="24"/>
            </w:rPr>
            <w:drawing>
              <wp:inline distT="0" distB="0" distL="0" distR="0" wp14:anchorId="743D6914" wp14:editId="72F51674">
                <wp:extent cx="2783840" cy="699135"/>
                <wp:effectExtent l="0" t="0" r="0" b="5715"/>
                <wp:docPr id="2" name="Paveikslėlis 2" descr="C:\Users\PC\AppData\Local\Microsoft\Windows\INetCache\Content.Outlook\02VEVMU0\LT Finansuoja Europos Sąjunga_NGE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C:\Users\PC\AppData\Local\Microsoft\Windows\INetCache\Content.Outlook\02VEVMU0\LT Finansuoja Europos Sąjunga_NGEU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2200" cy="716750"/>
                        </a:xfrm>
                        <a:prstGeom prst="rect">
                          <a:avLst/>
                        </a:prstGeom>
                        <a:noFill/>
                        <a:ln>
                          <a:noFill/>
                        </a:ln>
                      </pic:spPr>
                    </pic:pic>
                  </a:graphicData>
                </a:graphic>
              </wp:inline>
            </w:drawing>
          </w:r>
          <w:r w:rsidRPr="00335527">
            <w:rPr>
              <w:rFonts w:ascii="Calibri" w:eastAsia="Yu Mincho" w:hAnsi="Calibri" w:cs="Arial"/>
              <w:noProof/>
            </w:rPr>
            <w:drawing>
              <wp:inline distT="0" distB="0" distL="0" distR="0" wp14:anchorId="3F6B5973" wp14:editId="14536D9E">
                <wp:extent cx="2063115" cy="685165"/>
                <wp:effectExtent l="0" t="0" r="0" b="635"/>
                <wp:docPr id="3" name="Paveikslėlis 2" descr="C:\Users\PC\AppData\Local\Packages\Microsoft.Windows.Photos_8wekyb3d8bbwe\TempState\ShareServiceTempFolder\NKL-Logo_Horizontal-RGB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2" descr="C:\Users\PC\AppData\Local\Packages\Microsoft.Windows.Photos_8wekyb3d8bbwe\TempState\ShareServiceTempFolder\NKL-Logo_Horizontal-RGB (002).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29162" cy="807288"/>
                        </a:xfrm>
                        <a:prstGeom prst="rect">
                          <a:avLst/>
                        </a:prstGeom>
                        <a:noFill/>
                        <a:ln>
                          <a:noFill/>
                        </a:ln>
                      </pic:spPr>
                    </pic:pic>
                  </a:graphicData>
                </a:graphic>
              </wp:inline>
            </w:drawing>
          </w:r>
        </w:p>
        <w:p w14:paraId="4413CB09" w14:textId="6B575156"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579BF41" w:rsidR="00D526C8" w:rsidRPr="00611447"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106238" w:rsidRPr="00611447">
            <w:rPr>
              <w:rFonts w:ascii="Times New Roman" w:hAnsi="Times New Roman" w:cs="Times New Roman"/>
              <w:b/>
              <w:bCs/>
              <w:sz w:val="28"/>
              <w:szCs w:val="28"/>
            </w:rPr>
            <w:t>„</w:t>
          </w:r>
          <w:r w:rsidR="009E1893">
            <w:rPr>
              <w:rFonts w:ascii="Times New Roman" w:hAnsi="Times New Roman" w:cs="Times New Roman"/>
              <w:b/>
              <w:bCs/>
              <w:sz w:val="28"/>
              <w:szCs w:val="28"/>
            </w:rPr>
            <w:t>KASOS APARATŲ – BORTO KOMPIUTERIŲ ATNAUJINIMO, PRITAIKANT DA</w:t>
          </w:r>
          <w:r w:rsidR="007C0EB4">
            <w:rPr>
              <w:rFonts w:ascii="Times New Roman" w:hAnsi="Times New Roman" w:cs="Times New Roman"/>
              <w:b/>
              <w:bCs/>
              <w:sz w:val="28"/>
              <w:szCs w:val="28"/>
            </w:rPr>
            <w:t>R</w:t>
          </w:r>
          <w:r w:rsidR="009E1893">
            <w:rPr>
              <w:rFonts w:ascii="Times New Roman" w:hAnsi="Times New Roman" w:cs="Times New Roman"/>
              <w:b/>
              <w:bCs/>
              <w:sz w:val="28"/>
              <w:szCs w:val="28"/>
            </w:rPr>
            <w:t>BUI SU SISTEMA I. EKA, PASLAUGOS</w:t>
          </w:r>
          <w:r w:rsidR="00106238" w:rsidRPr="00611447">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urinys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ipersaitas"/>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7315EB" w:rsidP="00A262A1">
              <w:pPr>
                <w:pStyle w:val="Turinys1"/>
                <w:rPr>
                  <w:noProof/>
                  <w:kern w:val="2"/>
                  <w:sz w:val="22"/>
                  <w:szCs w:val="22"/>
                  <w:lang w:val="en-US" w:eastAsia="en-US"/>
                  <w14:ligatures w14:val="standardContextual"/>
                </w:rPr>
              </w:pPr>
              <w:hyperlink w:anchor="_Toc149038875" w:history="1">
                <w:r w:rsidR="00A262A1" w:rsidRPr="006D4490">
                  <w:rPr>
                    <w:rStyle w:val="Hipersaitas"/>
                    <w:rFonts w:ascii="Times New Roman" w:hAnsi="Times New Roman" w:cs="Times New Roman"/>
                    <w:noProof/>
                  </w:rPr>
                  <w:t>2. Pirkimo objektas</w:t>
                </w:r>
                <w:r w:rsidR="00A262A1">
                  <w:rPr>
                    <w:noProof/>
                    <w:webHidden/>
                  </w:rPr>
                  <w:tab/>
                </w:r>
                <w:r w:rsidR="00A262A1">
                  <w:rPr>
                    <w:noProof/>
                    <w:webHidden/>
                  </w:rPr>
                  <w:fldChar w:fldCharType="begin"/>
                </w:r>
                <w:r w:rsidR="00A262A1">
                  <w:rPr>
                    <w:noProof/>
                    <w:webHidden/>
                  </w:rPr>
                  <w:instrText xml:space="preserve"> PAGEREF _Toc149038875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1FF8991F" w14:textId="7FA2A1AD" w:rsidR="00A262A1" w:rsidRDefault="007315EB" w:rsidP="00A262A1">
              <w:pPr>
                <w:pStyle w:val="Turinys1"/>
                <w:rPr>
                  <w:noProof/>
                  <w:kern w:val="2"/>
                  <w:sz w:val="22"/>
                  <w:szCs w:val="22"/>
                  <w:lang w:val="en-US" w:eastAsia="en-US"/>
                  <w14:ligatures w14:val="standardContextual"/>
                </w:rPr>
              </w:pPr>
              <w:hyperlink w:anchor="_Toc149038876" w:history="1">
                <w:r w:rsidR="00A262A1" w:rsidRPr="006D4490">
                  <w:rPr>
                    <w:rStyle w:val="Hipersaitas"/>
                    <w:rFonts w:ascii="Times New Roman" w:hAnsi="Times New Roman" w:cs="Times New Roman"/>
                    <w:noProof/>
                  </w:rPr>
                  <w:t>3. Susitikimai su tiekėjais ir pirkimo objekto apžiūra</w:t>
                </w:r>
                <w:r w:rsidR="00A262A1">
                  <w:rPr>
                    <w:noProof/>
                    <w:webHidden/>
                  </w:rPr>
                  <w:tab/>
                </w:r>
                <w:r w:rsidR="00A262A1">
                  <w:rPr>
                    <w:noProof/>
                    <w:webHidden/>
                  </w:rPr>
                  <w:fldChar w:fldCharType="begin"/>
                </w:r>
                <w:r w:rsidR="00A262A1">
                  <w:rPr>
                    <w:noProof/>
                    <w:webHidden/>
                  </w:rPr>
                  <w:instrText xml:space="preserve"> PAGEREF _Toc149038876 \h </w:instrText>
                </w:r>
                <w:r w:rsidR="00A262A1">
                  <w:rPr>
                    <w:noProof/>
                    <w:webHidden/>
                  </w:rPr>
                </w:r>
                <w:r w:rsidR="00A262A1">
                  <w:rPr>
                    <w:noProof/>
                    <w:webHidden/>
                  </w:rPr>
                  <w:fldChar w:fldCharType="separate"/>
                </w:r>
                <w:r w:rsidR="003C5408">
                  <w:rPr>
                    <w:noProof/>
                    <w:webHidden/>
                  </w:rPr>
                  <w:t>3</w:t>
                </w:r>
                <w:r w:rsidR="00A262A1">
                  <w:rPr>
                    <w:noProof/>
                    <w:webHidden/>
                  </w:rPr>
                  <w:fldChar w:fldCharType="end"/>
                </w:r>
              </w:hyperlink>
            </w:p>
            <w:p w14:paraId="1F16FA67" w14:textId="23D84296" w:rsidR="00A262A1" w:rsidRDefault="007315EB" w:rsidP="00A262A1">
              <w:pPr>
                <w:pStyle w:val="Turinys1"/>
                <w:rPr>
                  <w:noProof/>
                  <w:kern w:val="2"/>
                  <w:sz w:val="22"/>
                  <w:szCs w:val="22"/>
                  <w:lang w:val="en-US" w:eastAsia="en-US"/>
                  <w14:ligatures w14:val="standardContextual"/>
                </w:rPr>
              </w:pPr>
              <w:hyperlink w:anchor="_Toc149038877" w:history="1">
                <w:r w:rsidR="00A262A1" w:rsidRPr="006D4490">
                  <w:rPr>
                    <w:rStyle w:val="Hipersaitas"/>
                    <w:rFonts w:ascii="Times New Roman" w:hAnsi="Times New Roman" w:cs="Times New Roman"/>
                    <w:noProof/>
                  </w:rPr>
                  <w:t>4. Tiekėjų pašalinimo pagrindai ir kvalifikacijos reikalavimai</w:t>
                </w:r>
                <w:r w:rsidR="00A262A1">
                  <w:rPr>
                    <w:noProof/>
                    <w:webHidden/>
                  </w:rPr>
                  <w:tab/>
                </w:r>
                <w:r w:rsidR="00A262A1">
                  <w:rPr>
                    <w:noProof/>
                    <w:webHidden/>
                  </w:rPr>
                  <w:fldChar w:fldCharType="begin"/>
                </w:r>
                <w:r w:rsidR="00A262A1">
                  <w:rPr>
                    <w:noProof/>
                    <w:webHidden/>
                  </w:rPr>
                  <w:instrText xml:space="preserve"> PAGEREF _Toc149038877 \h </w:instrText>
                </w:r>
                <w:r w:rsidR="00A262A1">
                  <w:rPr>
                    <w:noProof/>
                    <w:webHidden/>
                  </w:rPr>
                </w:r>
                <w:r w:rsidR="00A262A1">
                  <w:rPr>
                    <w:noProof/>
                    <w:webHidden/>
                  </w:rPr>
                  <w:fldChar w:fldCharType="separate"/>
                </w:r>
                <w:r w:rsidR="003C5408">
                  <w:rPr>
                    <w:noProof/>
                    <w:webHidden/>
                  </w:rPr>
                  <w:t>3</w:t>
                </w:r>
                <w:r w:rsidR="00A262A1">
                  <w:rPr>
                    <w:noProof/>
                    <w:webHidden/>
                  </w:rPr>
                  <w:fldChar w:fldCharType="end"/>
                </w:r>
              </w:hyperlink>
            </w:p>
            <w:p w14:paraId="4F91077A" w14:textId="3ED8188D" w:rsidR="00A262A1" w:rsidRDefault="007315EB" w:rsidP="00A262A1">
              <w:pPr>
                <w:pStyle w:val="Turinys1"/>
                <w:rPr>
                  <w:noProof/>
                  <w:kern w:val="2"/>
                  <w:sz w:val="22"/>
                  <w:szCs w:val="22"/>
                  <w:lang w:val="en-US" w:eastAsia="en-US"/>
                  <w14:ligatures w14:val="standardContextual"/>
                </w:rPr>
              </w:pPr>
              <w:hyperlink w:anchor="_Toc149038878" w:history="1">
                <w:r w:rsidR="00A262A1" w:rsidRPr="006D4490">
                  <w:rPr>
                    <w:rStyle w:val="Hipersaitas"/>
                    <w:rFonts w:ascii="Times New Roman" w:hAnsi="Times New Roman" w:cs="Times New Roman"/>
                    <w:noProof/>
                  </w:rPr>
                  <w:t>5. Reikalavimai, susiję su nacionaliniu saugumu</w:t>
                </w:r>
                <w:r w:rsidR="00A262A1">
                  <w:rPr>
                    <w:noProof/>
                    <w:webHidden/>
                  </w:rPr>
                  <w:tab/>
                </w:r>
                <w:r w:rsidR="00A262A1">
                  <w:rPr>
                    <w:noProof/>
                    <w:webHidden/>
                  </w:rPr>
                  <w:fldChar w:fldCharType="begin"/>
                </w:r>
                <w:r w:rsidR="00A262A1">
                  <w:rPr>
                    <w:noProof/>
                    <w:webHidden/>
                  </w:rPr>
                  <w:instrText xml:space="preserve"> PAGEREF _Toc149038878 \h </w:instrText>
                </w:r>
                <w:r w:rsidR="00A262A1">
                  <w:rPr>
                    <w:noProof/>
                    <w:webHidden/>
                  </w:rPr>
                </w:r>
                <w:r w:rsidR="00A262A1">
                  <w:rPr>
                    <w:noProof/>
                    <w:webHidden/>
                  </w:rPr>
                  <w:fldChar w:fldCharType="separate"/>
                </w:r>
                <w:r w:rsidR="003C5408">
                  <w:rPr>
                    <w:noProof/>
                    <w:webHidden/>
                  </w:rPr>
                  <w:t>3</w:t>
                </w:r>
                <w:r w:rsidR="00A262A1">
                  <w:rPr>
                    <w:noProof/>
                    <w:webHidden/>
                  </w:rPr>
                  <w:fldChar w:fldCharType="end"/>
                </w:r>
              </w:hyperlink>
            </w:p>
            <w:p w14:paraId="09D8A6CB" w14:textId="3FE8B0AE" w:rsidR="00A262A1" w:rsidRDefault="007315EB" w:rsidP="00A262A1">
              <w:pPr>
                <w:pStyle w:val="Turinys1"/>
                <w:rPr>
                  <w:noProof/>
                  <w:kern w:val="2"/>
                  <w:sz w:val="22"/>
                  <w:szCs w:val="22"/>
                  <w:lang w:val="en-US" w:eastAsia="en-US"/>
                  <w14:ligatures w14:val="standardContextual"/>
                </w:rPr>
              </w:pPr>
              <w:hyperlink w:anchor="_Toc149038879" w:history="1">
                <w:r w:rsidR="00A262A1" w:rsidRPr="006D4490">
                  <w:rPr>
                    <w:rStyle w:val="Hipersaitas"/>
                    <w:rFonts w:ascii="Times New Roman" w:hAnsi="Times New Roman" w:cs="Times New Roman"/>
                    <w:noProof/>
                  </w:rPr>
                  <w:t>6. Specialieji reikalavimai pasiūlymų rengimui ir pateikimui</w:t>
                </w:r>
                <w:r w:rsidR="00A262A1">
                  <w:rPr>
                    <w:noProof/>
                    <w:webHidden/>
                  </w:rPr>
                  <w:tab/>
                </w:r>
                <w:r w:rsidR="00A262A1">
                  <w:rPr>
                    <w:noProof/>
                    <w:webHidden/>
                  </w:rPr>
                  <w:fldChar w:fldCharType="begin"/>
                </w:r>
                <w:r w:rsidR="00A262A1">
                  <w:rPr>
                    <w:noProof/>
                    <w:webHidden/>
                  </w:rPr>
                  <w:instrText xml:space="preserve"> PAGEREF _Toc149038879 \h </w:instrText>
                </w:r>
                <w:r w:rsidR="00A262A1">
                  <w:rPr>
                    <w:noProof/>
                    <w:webHidden/>
                  </w:rPr>
                </w:r>
                <w:r w:rsidR="00A262A1">
                  <w:rPr>
                    <w:noProof/>
                    <w:webHidden/>
                  </w:rPr>
                  <w:fldChar w:fldCharType="separate"/>
                </w:r>
                <w:r w:rsidR="003C5408">
                  <w:rPr>
                    <w:noProof/>
                    <w:webHidden/>
                  </w:rPr>
                  <w:t>4</w:t>
                </w:r>
                <w:r w:rsidR="00A262A1">
                  <w:rPr>
                    <w:noProof/>
                    <w:webHidden/>
                  </w:rPr>
                  <w:fldChar w:fldCharType="end"/>
                </w:r>
              </w:hyperlink>
            </w:p>
            <w:p w14:paraId="57837A8F" w14:textId="6108A989" w:rsidR="00A262A1" w:rsidRDefault="007315EB">
              <w:pPr>
                <w:pStyle w:val="Turinys1"/>
                <w:rPr>
                  <w:noProof/>
                  <w:kern w:val="2"/>
                  <w:sz w:val="22"/>
                  <w:szCs w:val="22"/>
                  <w:lang w:val="en-US" w:eastAsia="en-US"/>
                  <w14:ligatures w14:val="standardContextual"/>
                </w:rPr>
              </w:pPr>
              <w:hyperlink w:anchor="_Toc149038880" w:history="1">
                <w:r w:rsidR="00A262A1" w:rsidRPr="006D4490">
                  <w:rPr>
                    <w:rStyle w:val="Hipersaitas"/>
                    <w:rFonts w:ascii="Times New Roman" w:eastAsia="Calibri" w:hAnsi="Times New Roman" w:cs="Times New Roman"/>
                    <w:noProof/>
                  </w:rPr>
                  <w:t>7.</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Pasiūlymo galiojimo užtikrinimas</w:t>
                </w:r>
                <w:r w:rsidR="00A262A1">
                  <w:rPr>
                    <w:noProof/>
                    <w:webHidden/>
                  </w:rPr>
                  <w:tab/>
                </w:r>
                <w:r w:rsidR="00A262A1">
                  <w:rPr>
                    <w:noProof/>
                    <w:webHidden/>
                  </w:rPr>
                  <w:fldChar w:fldCharType="begin"/>
                </w:r>
                <w:r w:rsidR="00A262A1">
                  <w:rPr>
                    <w:noProof/>
                    <w:webHidden/>
                  </w:rPr>
                  <w:instrText xml:space="preserve"> PAGEREF _Toc149038880 \h </w:instrText>
                </w:r>
                <w:r w:rsidR="00A262A1">
                  <w:rPr>
                    <w:noProof/>
                    <w:webHidden/>
                  </w:rPr>
                </w:r>
                <w:r w:rsidR="00A262A1">
                  <w:rPr>
                    <w:noProof/>
                    <w:webHidden/>
                  </w:rPr>
                  <w:fldChar w:fldCharType="separate"/>
                </w:r>
                <w:r w:rsidR="003C5408">
                  <w:rPr>
                    <w:noProof/>
                    <w:webHidden/>
                  </w:rPr>
                  <w:t>5</w:t>
                </w:r>
                <w:r w:rsidR="00A262A1">
                  <w:rPr>
                    <w:noProof/>
                    <w:webHidden/>
                  </w:rPr>
                  <w:fldChar w:fldCharType="end"/>
                </w:r>
              </w:hyperlink>
            </w:p>
            <w:p w14:paraId="6A019E5B" w14:textId="50DE38A1" w:rsidR="00A262A1" w:rsidRDefault="007315EB">
              <w:pPr>
                <w:pStyle w:val="Turinys1"/>
                <w:rPr>
                  <w:noProof/>
                  <w:kern w:val="2"/>
                  <w:sz w:val="22"/>
                  <w:szCs w:val="22"/>
                  <w:lang w:val="en-US" w:eastAsia="en-US"/>
                  <w14:ligatures w14:val="standardContextual"/>
                </w:rPr>
              </w:pPr>
              <w:hyperlink w:anchor="_Toc149038881" w:history="1">
                <w:r w:rsidR="00A262A1" w:rsidRPr="006D4490">
                  <w:rPr>
                    <w:rStyle w:val="Hipersaitas"/>
                    <w:rFonts w:ascii="Times New Roman" w:eastAsia="Calibri" w:hAnsi="Times New Roman" w:cs="Times New Roman"/>
                    <w:noProof/>
                  </w:rPr>
                  <w:t>8.</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Elektroninis aukcionas</w:t>
                </w:r>
                <w:r w:rsidR="00A262A1">
                  <w:rPr>
                    <w:noProof/>
                    <w:webHidden/>
                  </w:rPr>
                  <w:tab/>
                </w:r>
                <w:r w:rsidR="00A262A1">
                  <w:rPr>
                    <w:noProof/>
                    <w:webHidden/>
                  </w:rPr>
                  <w:fldChar w:fldCharType="begin"/>
                </w:r>
                <w:r w:rsidR="00A262A1">
                  <w:rPr>
                    <w:noProof/>
                    <w:webHidden/>
                  </w:rPr>
                  <w:instrText xml:space="preserve"> PAGEREF _Toc149038881 \h </w:instrText>
                </w:r>
                <w:r w:rsidR="00A262A1">
                  <w:rPr>
                    <w:noProof/>
                    <w:webHidden/>
                  </w:rPr>
                </w:r>
                <w:r w:rsidR="00A262A1">
                  <w:rPr>
                    <w:noProof/>
                    <w:webHidden/>
                  </w:rPr>
                  <w:fldChar w:fldCharType="separate"/>
                </w:r>
                <w:r w:rsidR="003C5408">
                  <w:rPr>
                    <w:noProof/>
                    <w:webHidden/>
                  </w:rPr>
                  <w:t>6</w:t>
                </w:r>
                <w:r w:rsidR="00A262A1">
                  <w:rPr>
                    <w:noProof/>
                    <w:webHidden/>
                  </w:rPr>
                  <w:fldChar w:fldCharType="end"/>
                </w:r>
              </w:hyperlink>
            </w:p>
            <w:p w14:paraId="5B25042A" w14:textId="3749D398" w:rsidR="00A262A1" w:rsidRDefault="007315EB">
              <w:pPr>
                <w:pStyle w:val="Turinys1"/>
                <w:rPr>
                  <w:noProof/>
                  <w:kern w:val="2"/>
                  <w:sz w:val="22"/>
                  <w:szCs w:val="22"/>
                  <w:lang w:val="en-US" w:eastAsia="en-US"/>
                  <w14:ligatures w14:val="standardContextual"/>
                </w:rPr>
              </w:pPr>
              <w:hyperlink w:anchor="_Toc149038882" w:history="1">
                <w:r w:rsidR="00A262A1" w:rsidRPr="006D4490">
                  <w:rPr>
                    <w:rStyle w:val="Hipersaitas"/>
                    <w:rFonts w:ascii="Times New Roman" w:eastAsia="Calibri" w:hAnsi="Times New Roman" w:cs="Times New Roman"/>
                    <w:noProof/>
                  </w:rPr>
                  <w:t>9.</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Pasiūlymų vertinimas</w:t>
                </w:r>
                <w:r w:rsidR="00A262A1">
                  <w:rPr>
                    <w:noProof/>
                    <w:webHidden/>
                  </w:rPr>
                  <w:tab/>
                </w:r>
                <w:r w:rsidR="00A262A1">
                  <w:rPr>
                    <w:noProof/>
                    <w:webHidden/>
                  </w:rPr>
                  <w:fldChar w:fldCharType="begin"/>
                </w:r>
                <w:r w:rsidR="00A262A1">
                  <w:rPr>
                    <w:noProof/>
                    <w:webHidden/>
                  </w:rPr>
                  <w:instrText xml:space="preserve"> PAGEREF _Toc149038882 \h </w:instrText>
                </w:r>
                <w:r w:rsidR="00A262A1">
                  <w:rPr>
                    <w:noProof/>
                    <w:webHidden/>
                  </w:rPr>
                </w:r>
                <w:r w:rsidR="00A262A1">
                  <w:rPr>
                    <w:noProof/>
                    <w:webHidden/>
                  </w:rPr>
                  <w:fldChar w:fldCharType="separate"/>
                </w:r>
                <w:r w:rsidR="003C5408">
                  <w:rPr>
                    <w:noProof/>
                    <w:webHidden/>
                  </w:rPr>
                  <w:t>6</w:t>
                </w:r>
                <w:r w:rsidR="00A262A1">
                  <w:rPr>
                    <w:noProof/>
                    <w:webHidden/>
                  </w:rPr>
                  <w:fldChar w:fldCharType="end"/>
                </w:r>
              </w:hyperlink>
            </w:p>
            <w:p w14:paraId="361DA9CF" w14:textId="2DB85216" w:rsidR="00A262A1" w:rsidRDefault="007315EB">
              <w:pPr>
                <w:pStyle w:val="Turinys1"/>
                <w:rPr>
                  <w:noProof/>
                  <w:kern w:val="2"/>
                  <w:sz w:val="22"/>
                  <w:szCs w:val="22"/>
                  <w:lang w:val="en-US" w:eastAsia="en-US"/>
                  <w14:ligatures w14:val="standardContextual"/>
                </w:rPr>
              </w:pPr>
              <w:hyperlink w:anchor="_Toc149038883" w:history="1">
                <w:r w:rsidR="00A262A1" w:rsidRPr="006D4490">
                  <w:rPr>
                    <w:rStyle w:val="Hipersaitas"/>
                    <w:rFonts w:ascii="Times New Roman" w:eastAsia="Calibri" w:hAnsi="Times New Roman" w:cs="Times New Roman"/>
                    <w:noProof/>
                  </w:rPr>
                  <w:t>10.</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Sutarties sudarymas</w:t>
                </w:r>
                <w:r w:rsidR="00A262A1">
                  <w:rPr>
                    <w:noProof/>
                    <w:webHidden/>
                  </w:rPr>
                  <w:tab/>
                </w:r>
                <w:r w:rsidR="00A262A1">
                  <w:rPr>
                    <w:noProof/>
                    <w:webHidden/>
                  </w:rPr>
                  <w:fldChar w:fldCharType="begin"/>
                </w:r>
                <w:r w:rsidR="00A262A1">
                  <w:rPr>
                    <w:noProof/>
                    <w:webHidden/>
                  </w:rPr>
                  <w:instrText xml:space="preserve"> PAGEREF _Toc149038883 \h </w:instrText>
                </w:r>
                <w:r w:rsidR="00A262A1">
                  <w:rPr>
                    <w:noProof/>
                    <w:webHidden/>
                  </w:rPr>
                </w:r>
                <w:r w:rsidR="00A262A1">
                  <w:rPr>
                    <w:noProof/>
                    <w:webHidden/>
                  </w:rPr>
                  <w:fldChar w:fldCharType="separate"/>
                </w:r>
                <w:r w:rsidR="003C5408">
                  <w:rPr>
                    <w:noProof/>
                    <w:webHidden/>
                  </w:rPr>
                  <w:t>6</w:t>
                </w:r>
                <w:r w:rsidR="00A262A1">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9814C9C" w14:textId="1F770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4 priedas „Tiekėjų kvalifikacijos reikalavimai“</w:t>
              </w:r>
              <w:r w:rsidRPr="007701CD">
                <w:rPr>
                  <w:rFonts w:ascii="Times New Roman" w:hAnsi="Times New Roman" w:cs="Times New Roman"/>
                  <w:sz w:val="24"/>
                  <w:szCs w:val="24"/>
                </w:rPr>
                <w:tab/>
              </w:r>
            </w:p>
            <w:p w14:paraId="7064F6CD" w14:textId="5E3F4ECE"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5 priedas „EBVPD</w:t>
              </w:r>
              <w:r w:rsidR="00DE3B0C">
                <w:rPr>
                  <w:rFonts w:ascii="Times New Roman" w:hAnsi="Times New Roman" w:cs="Times New Roman"/>
                  <w:sz w:val="24"/>
                  <w:szCs w:val="24"/>
                </w:rPr>
                <w:t xml:space="preserve"> (XML formatu)</w:t>
              </w:r>
              <w:r w:rsidRPr="007701CD">
                <w:rPr>
                  <w:rFonts w:ascii="Times New Roman" w:hAnsi="Times New Roman" w:cs="Times New Roman"/>
                  <w:sz w:val="24"/>
                  <w:szCs w:val="24"/>
                </w:rPr>
                <w:t xml:space="preserve">“ </w:t>
              </w:r>
            </w:p>
            <w:p w14:paraId="6C5D19AB" w14:textId="1E78CCF0"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6 priedas „Pasiūlymo forma“</w:t>
              </w:r>
            </w:p>
            <w:p w14:paraId="3568E2C4" w14:textId="13C38C91" w:rsidR="00E859C1"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7</w:t>
              </w:r>
              <w:r w:rsidRPr="007701CD">
                <w:rPr>
                  <w:rFonts w:ascii="Times New Roman" w:hAnsi="Times New Roman" w:cs="Times New Roman"/>
                  <w:sz w:val="24"/>
                  <w:szCs w:val="24"/>
                </w:rPr>
                <w:t xml:space="preserve"> priedas „</w:t>
              </w:r>
              <w:r w:rsidR="00AF6633">
                <w:rPr>
                  <w:rFonts w:ascii="Times New Roman" w:hAnsi="Times New Roman" w:cs="Times New Roman"/>
                  <w:sz w:val="24"/>
                  <w:szCs w:val="24"/>
                </w:rPr>
                <w:t>Tiekėjo deklaracija dėl atitikties Reglamento nuostatoms juridiniam asmeniui</w:t>
              </w:r>
              <w:r w:rsidRPr="007701CD">
                <w:rPr>
                  <w:rFonts w:ascii="Times New Roman" w:hAnsi="Times New Roman" w:cs="Times New Roman"/>
                  <w:sz w:val="24"/>
                  <w:szCs w:val="24"/>
                </w:rPr>
                <w:t>“</w:t>
              </w:r>
            </w:p>
            <w:p w14:paraId="1F34408E" w14:textId="77777777" w:rsidR="00AF6633" w:rsidRDefault="00E859C1"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8 priedas „</w:t>
              </w:r>
              <w:r w:rsidR="00AF6633">
                <w:rPr>
                  <w:rFonts w:ascii="Times New Roman" w:hAnsi="Times New Roman" w:cs="Times New Roman"/>
                  <w:sz w:val="24"/>
                  <w:szCs w:val="24"/>
                </w:rPr>
                <w:t>Tiekėjo deklaracija dėl atitikties Reglamento nuostatoms fiziniam asmeniui</w:t>
              </w:r>
              <w:r>
                <w:rPr>
                  <w:rFonts w:ascii="Times New Roman" w:hAnsi="Times New Roman" w:cs="Times New Roman"/>
                  <w:sz w:val="24"/>
                  <w:szCs w:val="24"/>
                </w:rPr>
                <w:t>“</w:t>
              </w:r>
            </w:p>
            <w:p w14:paraId="34467987" w14:textId="46B43607" w:rsidR="00DE3B0C" w:rsidRPr="00480FA9" w:rsidRDefault="00DE3B0C" w:rsidP="004E4612">
              <w:pPr>
                <w:spacing w:after="120" w:line="20" w:lineRule="atLeast"/>
                <w:contextualSpacing/>
                <w:rPr>
                  <w:rFonts w:ascii="Times New Roman" w:hAnsi="Times New Roman" w:cs="Times New Roman"/>
                  <w:sz w:val="24"/>
                  <w:szCs w:val="24"/>
                  <w:lang w:val="en-US"/>
                </w:rPr>
              </w:pPr>
              <w:r>
                <w:rPr>
                  <w:rFonts w:ascii="Times New Roman" w:hAnsi="Times New Roman" w:cs="Times New Roman"/>
                  <w:sz w:val="24"/>
                  <w:szCs w:val="24"/>
                </w:rPr>
                <w:t xml:space="preserve">Pirkimo </w:t>
              </w:r>
              <w:r w:rsidRPr="00480FA9">
                <w:rPr>
                  <w:rFonts w:ascii="Times New Roman" w:hAnsi="Times New Roman" w:cs="Times New Roman"/>
                  <w:sz w:val="24"/>
                  <w:szCs w:val="24"/>
                </w:rPr>
                <w:t xml:space="preserve">sąlygų </w:t>
              </w:r>
              <w:r w:rsidRPr="00480FA9">
                <w:rPr>
                  <w:rFonts w:ascii="Times New Roman" w:hAnsi="Times New Roman" w:cs="Times New Roman"/>
                  <w:sz w:val="24"/>
                  <w:szCs w:val="24"/>
                  <w:lang w:val="en-US"/>
                </w:rPr>
                <w:t xml:space="preserve">9 </w:t>
              </w:r>
              <w:r w:rsidRPr="00480FA9">
                <w:rPr>
                  <w:rFonts w:ascii="Times New Roman" w:hAnsi="Times New Roman" w:cs="Times New Roman"/>
                  <w:sz w:val="24"/>
                  <w:szCs w:val="24"/>
                </w:rPr>
                <w:t>priedas „</w:t>
              </w:r>
              <w:r w:rsidR="00480FA9" w:rsidRPr="00480FA9">
                <w:rPr>
                  <w:rFonts w:ascii="Times New Roman" w:hAnsi="Times New Roman" w:cs="Times New Roman"/>
                  <w:kern w:val="2"/>
                  <w:sz w:val="24"/>
                  <w:szCs w:val="24"/>
                </w:rPr>
                <w:t>Sutarties vykdymui pasitelkiami subtiekėjai ir (ar) specialistai“</w:t>
              </w:r>
            </w:p>
            <w:p w14:paraId="0DDC40AE" w14:textId="636FB666" w:rsidR="001C24BC" w:rsidRPr="008A6315" w:rsidRDefault="00AF6633"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DE3B0C">
                <w:rPr>
                  <w:rFonts w:ascii="Times New Roman" w:hAnsi="Times New Roman" w:cs="Times New Roman"/>
                  <w:sz w:val="24"/>
                  <w:szCs w:val="24"/>
                  <w:lang w:val="en-US"/>
                </w:rPr>
                <w:t>10</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priedas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Sutarties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projektas</w:t>
              </w:r>
              <w:proofErr w:type="spellEnd"/>
              <w:r>
                <w:rPr>
                  <w:rFonts w:ascii="Times New Roman" w:hAnsi="Times New Roman" w:cs="Times New Roman"/>
                  <w:sz w:val="24"/>
                  <w:szCs w:val="24"/>
                  <w:lang w:val="en-US"/>
                </w:rPr>
                <w:t>”</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3CC7303F" w14:textId="55832E2B" w:rsidR="003160BF" w:rsidRPr="003160BF" w:rsidRDefault="008F6E61" w:rsidP="003160BF">
      <w:pPr>
        <w:pStyle w:val="Sraopastraipa"/>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8F6E61">
        <w:rPr>
          <w:rFonts w:ascii="Times New Roman" w:hAnsi="Times New Roman" w:cs="Times New Roman"/>
          <w:sz w:val="24"/>
          <w:szCs w:val="24"/>
        </w:rPr>
        <w:t xml:space="preserve">Perkančioji organizacija </w:t>
      </w:r>
      <w:r w:rsidR="009E1893">
        <w:rPr>
          <w:rFonts w:ascii="Times New Roman" w:hAnsi="Times New Roman" w:cs="Times New Roman"/>
          <w:sz w:val="24"/>
          <w:szCs w:val="24"/>
        </w:rPr>
        <w:t>–</w:t>
      </w:r>
      <w:r w:rsidRPr="008F6E61">
        <w:rPr>
          <w:rFonts w:ascii="Times New Roman" w:hAnsi="Times New Roman" w:cs="Times New Roman"/>
          <w:sz w:val="24"/>
          <w:szCs w:val="24"/>
        </w:rPr>
        <w:t xml:space="preserve"> </w:t>
      </w:r>
      <w:r w:rsidR="009E1893">
        <w:rPr>
          <w:rFonts w:ascii="Times New Roman" w:hAnsi="Times New Roman" w:cs="Times New Roman"/>
          <w:sz w:val="24"/>
          <w:szCs w:val="24"/>
        </w:rPr>
        <w:t>VšĮ „Žaliasis regionas“</w:t>
      </w:r>
      <w:r w:rsidR="003160BF" w:rsidRPr="003160BF">
        <w:rPr>
          <w:rFonts w:ascii="Times New Roman" w:hAnsi="Times New Roman" w:cs="Times New Roman"/>
          <w:sz w:val="24"/>
          <w:szCs w:val="24"/>
        </w:rPr>
        <w:t xml:space="preserve">, juridinio asmens kodas </w:t>
      </w:r>
      <w:r w:rsidR="009E1893">
        <w:rPr>
          <w:rFonts w:ascii="Times New Roman" w:hAnsi="Times New Roman" w:cs="Times New Roman"/>
          <w:sz w:val="24"/>
          <w:szCs w:val="24"/>
        </w:rPr>
        <w:t>305836625</w:t>
      </w:r>
      <w:r w:rsidR="003160BF" w:rsidRPr="003160BF">
        <w:rPr>
          <w:rFonts w:ascii="Times New Roman" w:hAnsi="Times New Roman" w:cs="Times New Roman"/>
          <w:sz w:val="24"/>
          <w:szCs w:val="24"/>
        </w:rPr>
        <w:t xml:space="preserve">, adresas Dariaus ir Girėno g. </w:t>
      </w:r>
      <w:r w:rsidR="009E1893">
        <w:rPr>
          <w:rFonts w:ascii="Times New Roman" w:hAnsi="Times New Roman" w:cs="Times New Roman"/>
          <w:sz w:val="24"/>
          <w:szCs w:val="24"/>
        </w:rPr>
        <w:t>38a</w:t>
      </w:r>
      <w:r w:rsidR="003160BF" w:rsidRPr="003160BF">
        <w:rPr>
          <w:rFonts w:ascii="Times New Roman" w:hAnsi="Times New Roman" w:cs="Times New Roman"/>
          <w:sz w:val="24"/>
          <w:szCs w:val="24"/>
        </w:rPr>
        <w:t xml:space="preserve">, </w:t>
      </w:r>
      <w:r w:rsidR="009E1893">
        <w:rPr>
          <w:rFonts w:ascii="Times New Roman" w:hAnsi="Times New Roman" w:cs="Times New Roman"/>
          <w:sz w:val="24"/>
          <w:szCs w:val="24"/>
        </w:rPr>
        <w:t>Tauragė</w:t>
      </w:r>
      <w:r w:rsidR="003160BF" w:rsidRPr="003160BF">
        <w:rPr>
          <w:rFonts w:ascii="Times New Roman" w:hAnsi="Times New Roman" w:cs="Times New Roman"/>
          <w:sz w:val="24"/>
          <w:szCs w:val="24"/>
        </w:rPr>
        <w:t>, darbo laikas – I-IV nuo 8.00 iki 17 00, V nuo 8.00 iki 15.45. Perkančioji organizacija nėra PVM mokėtoja.</w:t>
      </w:r>
    </w:p>
    <w:p w14:paraId="0D447221" w14:textId="77777777" w:rsidR="00FE202E" w:rsidRPr="00FE202E" w:rsidRDefault="00D6112B" w:rsidP="005F1329">
      <w:pPr>
        <w:pStyle w:val="Sraopastraipa"/>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Sraopastraipa"/>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7488A791" w:rsidR="00E32C8E" w:rsidRPr="001649FF" w:rsidRDefault="00E32C8E" w:rsidP="001649FF">
      <w:pPr>
        <w:pStyle w:val="Sraopastraipa"/>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213A6AE5" w:rsidR="009A3BC9" w:rsidRPr="00745278" w:rsidRDefault="00003E34" w:rsidP="00BB464E">
      <w:pPr>
        <w:pStyle w:val="Betarp"/>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numato </w:t>
      </w:r>
      <w:r w:rsidRPr="00745278">
        <w:rPr>
          <w:rFonts w:ascii="Times New Roman" w:hAnsi="Times New Roman" w:cs="Times New Roman"/>
          <w:sz w:val="24"/>
          <w:szCs w:val="24"/>
        </w:rPr>
        <w:t>įsigyti</w:t>
      </w:r>
      <w:r w:rsidR="00E7155B" w:rsidRPr="00E7155B">
        <w:rPr>
          <w:rFonts w:ascii="Times New Roman" w:eastAsia="Times New Roman" w:hAnsi="Times New Roman" w:cs="Times New Roman"/>
          <w:spacing w:val="-1"/>
          <w:sz w:val="24"/>
          <w:szCs w:val="22"/>
          <w:lang w:eastAsia="en-US"/>
        </w:rPr>
        <w:t xml:space="preserve"> </w:t>
      </w:r>
      <w:r w:rsidR="009E1893">
        <w:rPr>
          <w:rFonts w:ascii="Times New Roman" w:eastAsia="Times New Roman" w:hAnsi="Times New Roman" w:cs="Times New Roman"/>
          <w:spacing w:val="-1"/>
          <w:sz w:val="24"/>
          <w:szCs w:val="22"/>
          <w:lang w:eastAsia="en-US"/>
        </w:rPr>
        <w:t xml:space="preserve">kasos aparatų – borto kompiuterių atnaujinimo, pritaikant darbui su sistema </w:t>
      </w:r>
      <w:proofErr w:type="spellStart"/>
      <w:r w:rsidR="009E1893">
        <w:rPr>
          <w:rFonts w:ascii="Times New Roman" w:eastAsia="Times New Roman" w:hAnsi="Times New Roman" w:cs="Times New Roman"/>
          <w:spacing w:val="-1"/>
          <w:sz w:val="24"/>
          <w:szCs w:val="22"/>
          <w:lang w:eastAsia="en-US"/>
        </w:rPr>
        <w:t>i.EKA</w:t>
      </w:r>
      <w:proofErr w:type="spellEnd"/>
      <w:r w:rsidR="009E1893">
        <w:rPr>
          <w:rFonts w:ascii="Times New Roman" w:eastAsia="Times New Roman" w:hAnsi="Times New Roman" w:cs="Times New Roman"/>
          <w:spacing w:val="-1"/>
          <w:sz w:val="24"/>
          <w:szCs w:val="22"/>
          <w:lang w:eastAsia="en-US"/>
        </w:rPr>
        <w:t xml:space="preserve">, </w:t>
      </w:r>
      <w:r w:rsidR="00E7155B" w:rsidRPr="00E7155B">
        <w:rPr>
          <w:rFonts w:ascii="Times New Roman" w:eastAsia="Times New Roman" w:hAnsi="Times New Roman" w:cs="Times New Roman"/>
          <w:spacing w:val="-1"/>
          <w:sz w:val="24"/>
          <w:szCs w:val="22"/>
          <w:lang w:eastAsia="en-US"/>
        </w:rPr>
        <w:t xml:space="preserve"> </w:t>
      </w:r>
      <w:r w:rsidR="009E1893">
        <w:rPr>
          <w:rFonts w:ascii="Times New Roman" w:eastAsia="Times New Roman" w:hAnsi="Times New Roman" w:cs="Times New Roman"/>
          <w:spacing w:val="-1"/>
          <w:sz w:val="24"/>
          <w:szCs w:val="22"/>
          <w:lang w:eastAsia="en-US"/>
        </w:rPr>
        <w:t>p</w:t>
      </w:r>
      <w:r w:rsidR="00E7155B" w:rsidRPr="00E7155B">
        <w:rPr>
          <w:rFonts w:ascii="Times New Roman" w:eastAsia="Times New Roman" w:hAnsi="Times New Roman" w:cs="Times New Roman"/>
          <w:spacing w:val="-1"/>
          <w:sz w:val="24"/>
          <w:szCs w:val="22"/>
          <w:lang w:eastAsia="en-US"/>
        </w:rPr>
        <w:t xml:space="preserve">aslaugas </w:t>
      </w:r>
      <w:r w:rsidR="00EF02B5" w:rsidRPr="00745278">
        <w:rPr>
          <w:rFonts w:ascii="Times New Roman" w:hAnsi="Times New Roman" w:cs="Times New Roman"/>
          <w:sz w:val="24"/>
          <w:szCs w:val="24"/>
        </w:rPr>
        <w:t>(toliau – Paslaugos)</w:t>
      </w:r>
      <w:r w:rsidR="00934F46" w:rsidRPr="00745278">
        <w:rPr>
          <w:rFonts w:ascii="Times New Roman" w:hAnsi="Times New Roman" w:cs="Times New Roman"/>
          <w:sz w:val="24"/>
          <w:szCs w:val="24"/>
        </w:rPr>
        <w:t xml:space="preserve">. Paslaugų kodas pagal Bendrąjį viešųjų pirkimų žodyną </w:t>
      </w:r>
      <w:r w:rsidR="00B84F98">
        <w:rPr>
          <w:rFonts w:ascii="Times New Roman" w:hAnsi="Times New Roman" w:cs="Times New Roman"/>
          <w:sz w:val="24"/>
          <w:szCs w:val="24"/>
        </w:rPr>
        <w:t xml:space="preserve">(BVPŽ) </w:t>
      </w:r>
      <w:r w:rsidR="00934F46" w:rsidRPr="003B338E">
        <w:rPr>
          <w:rFonts w:ascii="Times New Roman" w:hAnsi="Times New Roman" w:cs="Times New Roman"/>
          <w:sz w:val="24"/>
          <w:szCs w:val="24"/>
        </w:rPr>
        <w:t>–</w:t>
      </w:r>
      <w:r w:rsidR="008E6CD6" w:rsidRPr="003B338E">
        <w:rPr>
          <w:rFonts w:ascii="Times New Roman" w:hAnsi="Times New Roman" w:cs="Times New Roman"/>
          <w:sz w:val="24"/>
          <w:szCs w:val="24"/>
        </w:rPr>
        <w:t xml:space="preserve"> </w:t>
      </w:r>
      <w:r w:rsidR="009E1893">
        <w:rPr>
          <w:rFonts w:ascii="Times New Roman" w:hAnsi="Times New Roman" w:cs="Times New Roman"/>
          <w:sz w:val="24"/>
          <w:szCs w:val="24"/>
        </w:rPr>
        <w:t>72250000-2</w:t>
      </w:r>
      <w:r w:rsidR="005A3CEB" w:rsidRPr="003B338E">
        <w:rPr>
          <w:rFonts w:ascii="Times New Roman" w:hAnsi="Times New Roman" w:cs="Times New Roman"/>
          <w:sz w:val="24"/>
          <w:szCs w:val="24"/>
        </w:rPr>
        <w:t xml:space="preserve"> </w:t>
      </w:r>
      <w:r w:rsidR="009E1893">
        <w:rPr>
          <w:rFonts w:ascii="Times New Roman" w:hAnsi="Times New Roman" w:cs="Times New Roman"/>
          <w:sz w:val="24"/>
          <w:szCs w:val="24"/>
        </w:rPr>
        <w:t>sistemų ir aptarnavimo</w:t>
      </w:r>
      <w:r w:rsidR="00966CA6" w:rsidRPr="00966CA6">
        <w:rPr>
          <w:rFonts w:ascii="Times New Roman" w:hAnsi="Times New Roman" w:cs="Times New Roman"/>
          <w:sz w:val="24"/>
          <w:szCs w:val="24"/>
        </w:rPr>
        <w:t xml:space="preserve"> paslaugos</w:t>
      </w:r>
      <w:r w:rsidR="00C43B5E" w:rsidRPr="00745278">
        <w:rPr>
          <w:rFonts w:ascii="Times New Roman" w:hAnsi="Times New Roman" w:cs="Times New Roman"/>
          <w:sz w:val="24"/>
          <w:szCs w:val="24"/>
        </w:rPr>
        <w:t>.</w:t>
      </w:r>
    </w:p>
    <w:p w14:paraId="16DD1518" w14:textId="5CA13CBB" w:rsidR="00605B6A" w:rsidRPr="00AD50CC" w:rsidRDefault="009100FF"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D1030C">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7554D6" w:rsidRPr="00605B6A">
        <w:rPr>
          <w:rFonts w:ascii="Times New Roman" w:hAnsi="Times New Roman" w:cs="Times New Roman"/>
          <w:color w:val="00B050"/>
          <w:sz w:val="24"/>
          <w:szCs w:val="24"/>
        </w:rPr>
        <w:t xml:space="preserve"> </w:t>
      </w:r>
      <w:r w:rsidR="00E53E30" w:rsidRPr="003C4985">
        <w:rPr>
          <w:rFonts w:ascii="Times New Roman" w:hAnsi="Times New Roman" w:cs="Times New Roman"/>
          <w:sz w:val="24"/>
          <w:szCs w:val="24"/>
        </w:rPr>
        <w:t>Pirkimo apimtys, reikalavimai ir techninė specifikacija apibrėžti specialiųjų pirkimo sąlygų</w:t>
      </w:r>
      <w:r w:rsidR="003C4985" w:rsidRPr="003C4985">
        <w:rPr>
          <w:rFonts w:ascii="Times New Roman" w:hAnsi="Times New Roman" w:cs="Times New Roman"/>
          <w:sz w:val="24"/>
          <w:szCs w:val="24"/>
        </w:rPr>
        <w:t xml:space="preserve"> priede </w:t>
      </w:r>
      <w:r w:rsidR="003C4985" w:rsidRPr="00AD50CC">
        <w:rPr>
          <w:rFonts w:ascii="Times New Roman" w:hAnsi="Times New Roman" w:cs="Times New Roman"/>
          <w:sz w:val="24"/>
          <w:szCs w:val="24"/>
        </w:rPr>
        <w:t>Nr. 2.</w:t>
      </w:r>
      <w:r w:rsidR="000132A8">
        <w:rPr>
          <w:rFonts w:ascii="Times New Roman" w:hAnsi="Times New Roman" w:cs="Times New Roman"/>
          <w:sz w:val="24"/>
          <w:szCs w:val="24"/>
        </w:rPr>
        <w:t xml:space="preserve"> Alternatyvūs pasiūlymai nepriimami.</w:t>
      </w:r>
    </w:p>
    <w:p w14:paraId="47D22221" w14:textId="77777777" w:rsidR="00B50ED1" w:rsidRDefault="00161457" w:rsidP="00B50ED1">
      <w:pPr>
        <w:pStyle w:val="Betarp"/>
        <w:numPr>
          <w:ilvl w:val="1"/>
          <w:numId w:val="5"/>
        </w:numPr>
        <w:tabs>
          <w:tab w:val="left" w:pos="0"/>
          <w:tab w:val="left" w:pos="567"/>
        </w:tabs>
        <w:spacing w:before="120"/>
        <w:ind w:left="0" w:firstLine="0"/>
        <w:jc w:val="both"/>
        <w:rPr>
          <w:rFonts w:ascii="Times New Roman" w:hAnsi="Times New Roman" w:cs="Times New Roman"/>
          <w:sz w:val="24"/>
          <w:szCs w:val="24"/>
        </w:rPr>
      </w:pPr>
      <w:r w:rsidRPr="00B50ED1">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00A0F" w:rsidRPr="00B50ED1">
        <w:rPr>
          <w:rFonts w:ascii="Times New Roman" w:hAnsi="Times New Roman" w:cs="Times New Roman"/>
          <w:sz w:val="24"/>
          <w:szCs w:val="24"/>
        </w:rPr>
        <w:t>4.</w:t>
      </w:r>
      <w:r w:rsidR="007476E4" w:rsidRPr="00B50ED1">
        <w:rPr>
          <w:rFonts w:ascii="Times New Roman" w:hAnsi="Times New Roman" w:cs="Times New Roman"/>
          <w:sz w:val="24"/>
          <w:szCs w:val="24"/>
        </w:rPr>
        <w:t>4.</w:t>
      </w:r>
      <w:r w:rsidR="00064A29" w:rsidRPr="00B50ED1">
        <w:rPr>
          <w:rFonts w:ascii="Times New Roman" w:hAnsi="Times New Roman" w:cs="Times New Roman"/>
          <w:sz w:val="24"/>
          <w:szCs w:val="24"/>
        </w:rPr>
        <w:t>3</w:t>
      </w:r>
      <w:r w:rsidR="00400A0F" w:rsidRPr="00B50ED1">
        <w:rPr>
          <w:rFonts w:ascii="Times New Roman" w:hAnsi="Times New Roman" w:cs="Times New Roman"/>
          <w:sz w:val="24"/>
          <w:szCs w:val="24"/>
        </w:rPr>
        <w:t xml:space="preserve">. </w:t>
      </w:r>
      <w:r w:rsidR="00B50ED1" w:rsidRPr="00B50ED1">
        <w:rPr>
          <w:rFonts w:ascii="Times New Roman" w:hAnsi="Times New Roman" w:cs="Times New Roman"/>
          <w:sz w:val="24"/>
          <w:szCs w:val="24"/>
        </w:rPr>
        <w:t>p</w:t>
      </w:r>
      <w:r w:rsidR="00B50ED1" w:rsidRPr="00B50ED1">
        <w:rPr>
          <w:rFonts w:ascii="Times New Roman" w:hAnsi="Times New Roman" w:cs="Times New Roman"/>
          <w:color w:val="000000"/>
          <w:sz w:val="24"/>
          <w:szCs w:val="24"/>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408D2263" w14:textId="5D70B4BA" w:rsidR="00003849" w:rsidRPr="00B50ED1" w:rsidRDefault="005E70BD" w:rsidP="00B50ED1">
      <w:pPr>
        <w:pStyle w:val="Betarp"/>
        <w:tabs>
          <w:tab w:val="left" w:pos="0"/>
          <w:tab w:val="left" w:pos="567"/>
        </w:tabs>
        <w:spacing w:before="120"/>
        <w:jc w:val="both"/>
        <w:rPr>
          <w:rFonts w:ascii="Times New Roman" w:hAnsi="Times New Roman" w:cs="Times New Roman"/>
          <w:sz w:val="24"/>
          <w:szCs w:val="24"/>
        </w:rPr>
      </w:pPr>
      <w:r w:rsidRPr="00B50ED1">
        <w:rPr>
          <w:rFonts w:ascii="Times New Roman" w:hAnsi="Times New Roman" w:cs="Times New Roman"/>
          <w:sz w:val="24"/>
          <w:szCs w:val="24"/>
        </w:rPr>
        <w:t>2.</w:t>
      </w:r>
      <w:r w:rsidR="00D10DFA" w:rsidRPr="00B50ED1">
        <w:rPr>
          <w:rFonts w:ascii="Times New Roman" w:hAnsi="Times New Roman" w:cs="Times New Roman"/>
          <w:sz w:val="24"/>
          <w:szCs w:val="24"/>
        </w:rPr>
        <w:t>4</w:t>
      </w:r>
      <w:r w:rsidRPr="00B50ED1">
        <w:rPr>
          <w:rFonts w:ascii="Times New Roman" w:hAnsi="Times New Roman" w:cs="Times New Roman"/>
          <w:sz w:val="24"/>
          <w:szCs w:val="24"/>
        </w:rPr>
        <w:t xml:space="preserve"> </w:t>
      </w:r>
      <w:r w:rsidR="00E81B9C" w:rsidRPr="00B50ED1">
        <w:rPr>
          <w:rFonts w:ascii="Times New Roman" w:hAnsi="Times New Roman" w:cs="Times New Roman"/>
          <w:sz w:val="24"/>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B50ED1">
        <w:rPr>
          <w:rFonts w:ascii="Times New Roman" w:hAnsi="Times New Roman" w:cs="Times New Roman"/>
          <w:sz w:val="24"/>
          <w:szCs w:val="24"/>
        </w:rPr>
        <w:t>.</w:t>
      </w:r>
    </w:p>
    <w:p w14:paraId="7B478B03" w14:textId="152D554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Sraopastraipa"/>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60C38218" w:rsidR="007B6F6D" w:rsidRPr="00510863" w:rsidRDefault="00A6625B" w:rsidP="00523ED5">
      <w:pPr>
        <w:pStyle w:val="Sraopastraipa"/>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nustatomi kvalifikacijos reikalavimai ir jų atitiktį patvirtinantys dokumentai nurodyti </w:t>
      </w:r>
      <w:r w:rsidR="00513D2A" w:rsidRPr="00510863">
        <w:rPr>
          <w:rFonts w:ascii="Times New Roman" w:hAnsi="Times New Roman" w:cs="Times New Roman"/>
          <w:sz w:val="24"/>
          <w:szCs w:val="24"/>
        </w:rPr>
        <w:t>P</w:t>
      </w:r>
      <w:r w:rsidR="00551FA7" w:rsidRPr="00510863">
        <w:rPr>
          <w:rFonts w:ascii="Times New Roman" w:hAnsi="Times New Roman" w:cs="Times New Roman"/>
          <w:sz w:val="24"/>
          <w:szCs w:val="24"/>
        </w:rPr>
        <w:t xml:space="preserve">irkimo </w:t>
      </w:r>
      <w:r w:rsidRPr="00510863">
        <w:rPr>
          <w:rFonts w:ascii="Times New Roman" w:hAnsi="Times New Roman" w:cs="Times New Roman"/>
          <w:sz w:val="24"/>
          <w:szCs w:val="24"/>
        </w:rPr>
        <w:t>sąlygų priede</w:t>
      </w:r>
      <w:r w:rsidR="00F83433" w:rsidRPr="00510863">
        <w:rPr>
          <w:rFonts w:ascii="Times New Roman" w:hAnsi="Times New Roman" w:cs="Times New Roman"/>
          <w:sz w:val="24"/>
          <w:szCs w:val="24"/>
        </w:rPr>
        <w:t xml:space="preserve"> Nr. 4</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382F0C1E" w14:textId="46878F79" w:rsidR="007C0EB4" w:rsidRPr="007C0EB4" w:rsidRDefault="007C0EB4" w:rsidP="007C0EB4">
      <w:pPr>
        <w:spacing w:after="0" w:line="360" w:lineRule="auto"/>
        <w:ind w:firstLine="567"/>
        <w:jc w:val="both"/>
        <w:rPr>
          <w:rFonts w:ascii="Times New Roman" w:eastAsia="SimSun" w:hAnsi="Times New Roman" w:cs="Times New Roman"/>
          <w:sz w:val="24"/>
          <w:szCs w:val="24"/>
        </w:rPr>
      </w:pPr>
      <w:bookmarkStart w:id="16" w:name="_Ref39666794"/>
      <w:bookmarkStart w:id="17" w:name="_Ref39666796"/>
      <w:bookmarkStart w:id="18" w:name="_Toc149038879"/>
      <w:r w:rsidRPr="007C0EB4">
        <w:rPr>
          <w:rFonts w:ascii="Times New Roman" w:eastAsia="SimSun" w:hAnsi="Times New Roman" w:cs="Times New Roman"/>
          <w:sz w:val="24"/>
          <w:szCs w:val="24"/>
        </w:rPr>
        <w:t xml:space="preserve">5.1. Pirkimui taikomos Reglamento nuostatos. Kartu su pasiūlymu tiekėjas turi pateikti užpildytas deklaracijas dėl (ne)atitikties Reglamento nuostatoms, kurios pateiktos specialiųjų pirkimo sąlygų </w:t>
      </w:r>
      <w:r w:rsidR="00DE3B0C">
        <w:rPr>
          <w:rFonts w:ascii="Times New Roman" w:eastAsia="SimSun" w:hAnsi="Times New Roman" w:cs="Times New Roman"/>
          <w:sz w:val="24"/>
          <w:szCs w:val="24"/>
        </w:rPr>
        <w:t>7</w:t>
      </w:r>
      <w:r w:rsidRPr="007C0EB4">
        <w:rPr>
          <w:rFonts w:ascii="Times New Roman" w:eastAsia="SimSun" w:hAnsi="Times New Roman" w:cs="Times New Roman"/>
          <w:sz w:val="24"/>
          <w:szCs w:val="24"/>
        </w:rPr>
        <w:t xml:space="preserve">, </w:t>
      </w:r>
      <w:r w:rsidR="00DE3B0C">
        <w:rPr>
          <w:rFonts w:ascii="Times New Roman" w:eastAsia="SimSun" w:hAnsi="Times New Roman" w:cs="Times New Roman"/>
          <w:sz w:val="24"/>
          <w:szCs w:val="24"/>
        </w:rPr>
        <w:t>8</w:t>
      </w:r>
      <w:r w:rsidRPr="007C0EB4">
        <w:rPr>
          <w:rFonts w:ascii="Times New Roman" w:eastAsia="SimSun" w:hAnsi="Times New Roman" w:cs="Times New Roman"/>
          <w:sz w:val="24"/>
          <w:szCs w:val="24"/>
        </w:rPr>
        <w:t xml:space="preserve"> prieduose. Kilus abejonių dėl tiekėjo (ne)atitikties Reglamento nuostatoms, perkančioji organizacija iš galimo laimėtojo prašys pateikti dokumentus, įrodančius deklaracijoje pateiktų duomenų teisingumą.</w:t>
      </w:r>
    </w:p>
    <w:p w14:paraId="7FF0BBED" w14:textId="77777777" w:rsidR="007C0EB4" w:rsidRPr="007C0EB4" w:rsidRDefault="007C0EB4" w:rsidP="007C0EB4">
      <w:pPr>
        <w:spacing w:after="0" w:line="360" w:lineRule="auto"/>
        <w:ind w:firstLine="567"/>
        <w:jc w:val="both"/>
        <w:rPr>
          <w:rFonts w:ascii="Times New Roman" w:eastAsia="SimSun" w:hAnsi="Times New Roman" w:cs="Times New Roman"/>
          <w:sz w:val="24"/>
          <w:szCs w:val="24"/>
        </w:rPr>
      </w:pPr>
      <w:r w:rsidRPr="007C0EB4">
        <w:rPr>
          <w:rFonts w:ascii="Times New Roman" w:eastAsia="SimSu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2438DB2B" w:rsidR="00874F1E" w:rsidRPr="00874F1E" w:rsidRDefault="00893A23"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tiekėjo pasirašytas pasiūlymas, parengtas pagal specialiųjų pirkimo sąlygų 6 priede pateiktą pasiūlymo formą.</w:t>
      </w:r>
    </w:p>
    <w:p w14:paraId="2F197F31" w14:textId="30180C06" w:rsidR="00874F1E" w:rsidRPr="00874F1E" w:rsidRDefault="00874F1E"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Pr>
          <w:rFonts w:ascii="Times New Roman" w:eastAsiaTheme="minorHAnsi" w:hAnsi="Times New Roman" w:cs="Times New Roman"/>
          <w:bCs/>
          <w:iCs/>
          <w:sz w:val="24"/>
          <w:szCs w:val="24"/>
        </w:rPr>
        <w:t>5</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6E8C5D0B" w14:textId="7A9B24B9" w:rsidR="00874F1E" w:rsidRDefault="004738DF"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dokumentai, patvirtinantys, kad ūkio subjektas, kurio pajėgumais tiekėjas remiasi, atsižvelgdamas į specialiųjų pirkimo sąlygų </w:t>
      </w:r>
      <w:r>
        <w:rPr>
          <w:rFonts w:ascii="Times New Roman" w:eastAsiaTheme="minorHAnsi" w:hAnsi="Times New Roman" w:cs="Times New Roman"/>
          <w:bCs/>
          <w:iCs/>
          <w:sz w:val="24"/>
          <w:szCs w:val="24"/>
        </w:rPr>
        <w:t>4</w:t>
      </w:r>
      <w:r w:rsidRPr="004738DF">
        <w:rPr>
          <w:rFonts w:ascii="Times New Roman" w:eastAsiaTheme="minorHAnsi" w:hAnsi="Times New Roman" w:cs="Times New Roman"/>
          <w:bCs/>
          <w:iCs/>
          <w:sz w:val="24"/>
          <w:szCs w:val="24"/>
        </w:rPr>
        <w:t xml:space="preserve"> priede nustatytus </w:t>
      </w:r>
      <w:r w:rsidRPr="0021099D">
        <w:rPr>
          <w:rFonts w:ascii="Times New Roman" w:eastAsiaTheme="minorHAnsi" w:hAnsi="Times New Roman" w:cs="Times New Roman"/>
          <w:bCs/>
          <w:iCs/>
          <w:sz w:val="24"/>
          <w:szCs w:val="24"/>
        </w:rPr>
        <w:t>ekonominio ir finansinio pajėgumo reikalavimus, kartu su tiekėju įsipareigoja solidariai atsakyti už tiekėjo įsipareigojimų pagal sutartį vykdymą ir</w:t>
      </w:r>
      <w:r w:rsidRPr="004738DF">
        <w:rPr>
          <w:rFonts w:ascii="Times New Roman" w:eastAsiaTheme="minorHAnsi" w:hAnsi="Times New Roman" w:cs="Times New Roman"/>
          <w:bCs/>
          <w:iCs/>
          <w:sz w:val="24"/>
          <w:szCs w:val="24"/>
        </w:rPr>
        <w:t xml:space="preserve"> atlyginti bet kokią žalą, kuri kiltų dėl tiekėjo netinkamo įsipareigojimų vykdymo ar nevykdymo (jei perkančioji organizacija kelia tokius kvalifikacijos reikalavimus ir reikalauja prisiimti solidarią atsakomybę);</w:t>
      </w:r>
    </w:p>
    <w:p w14:paraId="470DE0BC" w14:textId="10BFB31D" w:rsidR="00143D2F" w:rsidRDefault="00766625" w:rsidP="00582D75">
      <w:pPr>
        <w:pStyle w:val="Sraopastraipa"/>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užpildytas Siūlomų specialistų sąrašas (</w:t>
      </w:r>
      <w:r w:rsidRPr="00766625">
        <w:rPr>
          <w:rFonts w:ascii="Times New Roman" w:eastAsiaTheme="minorHAnsi" w:hAnsi="Times New Roman" w:cs="Times New Roman"/>
          <w:bCs/>
          <w:iCs/>
          <w:sz w:val="24"/>
          <w:szCs w:val="24"/>
        </w:rPr>
        <w:t xml:space="preserve">specialiųjų pirkimo sąlygų </w:t>
      </w:r>
      <w:r w:rsidR="00DE3B0C">
        <w:rPr>
          <w:rFonts w:ascii="Times New Roman" w:eastAsiaTheme="minorHAnsi" w:hAnsi="Times New Roman" w:cs="Times New Roman"/>
          <w:bCs/>
          <w:iCs/>
          <w:sz w:val="24"/>
          <w:szCs w:val="24"/>
        </w:rPr>
        <w:t>10</w:t>
      </w:r>
      <w:r w:rsidRPr="00766625">
        <w:rPr>
          <w:rFonts w:ascii="Times New Roman" w:eastAsiaTheme="minorHAnsi" w:hAnsi="Times New Roman" w:cs="Times New Roman"/>
          <w:bCs/>
          <w:iCs/>
          <w:sz w:val="24"/>
          <w:szCs w:val="24"/>
        </w:rPr>
        <w:t xml:space="preserve"> priedas</w:t>
      </w:r>
      <w:r>
        <w:rPr>
          <w:rFonts w:ascii="Times New Roman" w:eastAsiaTheme="minorHAnsi" w:hAnsi="Times New Roman" w:cs="Times New Roman"/>
          <w:bCs/>
          <w:iCs/>
          <w:sz w:val="24"/>
          <w:szCs w:val="24"/>
        </w:rPr>
        <w:t>).</w:t>
      </w:r>
    </w:p>
    <w:p w14:paraId="2A944A41" w14:textId="48C48EC8" w:rsidR="005D5923" w:rsidRPr="008549C4" w:rsidRDefault="00893A23" w:rsidP="00582D75">
      <w:pPr>
        <w:pStyle w:val="Sraopastraipa"/>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Sraopastraipa"/>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7315EB" w:rsidRDefault="00D06DAE" w:rsidP="00582D75">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7315EB">
        <w:rPr>
          <w:rFonts w:ascii="Times New Roman" w:hAnsi="Times New Roman" w:cs="Times New Roman"/>
          <w:sz w:val="24"/>
          <w:szCs w:val="24"/>
        </w:rPr>
        <w:lastRenderedPageBreak/>
        <w:t>Pasiūlymuose nurodytos kainos bus vertinamos eurais</w:t>
      </w:r>
      <w:r w:rsidR="00C31BFE" w:rsidRPr="007315EB">
        <w:rPr>
          <w:rFonts w:ascii="Times New Roman" w:eastAsia="Calibri" w:hAnsi="Times New Roman" w:cs="Times New Roman"/>
          <w:sz w:val="24"/>
          <w:szCs w:val="24"/>
        </w:rPr>
        <w:t>.</w:t>
      </w:r>
      <w:r w:rsidR="00C31BFE" w:rsidRPr="007315EB">
        <w:rPr>
          <w:rFonts w:ascii="Times New Roman" w:hAnsi="Times New Roman" w:cs="Times New Roman"/>
          <w:sz w:val="24"/>
          <w:szCs w:val="24"/>
        </w:rPr>
        <w:t xml:space="preserve"> Jeigu </w:t>
      </w:r>
      <w:r w:rsidR="0026649F" w:rsidRPr="007315EB">
        <w:rPr>
          <w:rFonts w:ascii="Times New Roman" w:hAnsi="Times New Roman" w:cs="Times New Roman"/>
          <w:sz w:val="24"/>
          <w:szCs w:val="24"/>
        </w:rPr>
        <w:t>p</w:t>
      </w:r>
      <w:r w:rsidR="00C31BFE" w:rsidRPr="007315EB">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sidRPr="007315EB">
        <w:rPr>
          <w:rFonts w:ascii="Times New Roman" w:hAnsi="Times New Roman" w:cs="Times New Roman"/>
          <w:sz w:val="24"/>
          <w:szCs w:val="24"/>
        </w:rPr>
        <w:t xml:space="preserve">paskutinę </w:t>
      </w:r>
      <w:r w:rsidR="00C31BFE" w:rsidRPr="007315EB">
        <w:rPr>
          <w:rFonts w:ascii="Times New Roman" w:hAnsi="Times New Roman" w:cs="Times New Roman"/>
          <w:sz w:val="24"/>
          <w:szCs w:val="24"/>
        </w:rPr>
        <w:t xml:space="preserve">pasiūlymų pateikimo </w:t>
      </w:r>
      <w:r w:rsidR="003E3F9E" w:rsidRPr="007315EB">
        <w:rPr>
          <w:rFonts w:ascii="Times New Roman" w:hAnsi="Times New Roman" w:cs="Times New Roman"/>
          <w:sz w:val="24"/>
          <w:szCs w:val="24"/>
        </w:rPr>
        <w:t xml:space="preserve">termino </w:t>
      </w:r>
      <w:r w:rsidR="00C31BFE" w:rsidRPr="007315EB">
        <w:rPr>
          <w:rFonts w:ascii="Times New Roman" w:hAnsi="Times New Roman" w:cs="Times New Roman"/>
          <w:sz w:val="24"/>
          <w:szCs w:val="24"/>
        </w:rPr>
        <w:t>dieną.</w:t>
      </w:r>
    </w:p>
    <w:p w14:paraId="676BFCE1" w14:textId="00EE1283" w:rsidR="004C606C" w:rsidRPr="007315EB" w:rsidRDefault="00D247A7" w:rsidP="00582D75">
      <w:pPr>
        <w:pStyle w:val="Sraopastraipa"/>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7315EB">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7315EB" w:rsidRDefault="00EE1C85" w:rsidP="00523ED5">
      <w:pPr>
        <w:pStyle w:val="Antrat1"/>
        <w:numPr>
          <w:ilvl w:val="0"/>
          <w:numId w:val="13"/>
        </w:numPr>
        <w:tabs>
          <w:tab w:val="left" w:pos="709"/>
        </w:tabs>
        <w:rPr>
          <w:rFonts w:ascii="Times New Roman" w:hAnsi="Times New Roman" w:cs="Times New Roman"/>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7315EB">
        <w:rPr>
          <w:rFonts w:ascii="Times New Roman" w:hAnsi="Times New Roman" w:cs="Times New Roman"/>
          <w:sz w:val="24"/>
          <w:szCs w:val="24"/>
        </w:rPr>
        <w:t>Pasiūlymo galiojimo užtikrinimas</w:t>
      </w:r>
      <w:bookmarkEnd w:id="24"/>
      <w:bookmarkEnd w:id="25"/>
      <w:bookmarkEnd w:id="26"/>
    </w:p>
    <w:p w14:paraId="48F87928" w14:textId="6C029783" w:rsidR="00B655F3" w:rsidRPr="007315EB" w:rsidRDefault="00B655F3" w:rsidP="007315EB">
      <w:pPr>
        <w:pStyle w:val="Sraopastraipa"/>
        <w:numPr>
          <w:ilvl w:val="1"/>
          <w:numId w:val="15"/>
        </w:numPr>
        <w:spacing w:after="0" w:line="240" w:lineRule="auto"/>
        <w:ind w:left="0" w:firstLine="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7315E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7315EB" w:rsidRDefault="00040C0F" w:rsidP="00493015">
      <w:pPr>
        <w:pStyle w:val="Antrat1"/>
        <w:numPr>
          <w:ilvl w:val="0"/>
          <w:numId w:val="15"/>
        </w:numPr>
        <w:tabs>
          <w:tab w:val="left" w:pos="709"/>
        </w:tabs>
        <w:spacing w:line="20" w:lineRule="atLeast"/>
        <w:contextualSpacing/>
        <w:rPr>
          <w:rFonts w:ascii="Times New Roman" w:hAnsi="Times New Roman" w:cs="Times New Roman"/>
          <w:sz w:val="24"/>
          <w:szCs w:val="24"/>
        </w:rPr>
      </w:pPr>
      <w:r w:rsidRPr="007315EB">
        <w:rPr>
          <w:rFonts w:ascii="Times New Roman" w:hAnsi="Times New Roman" w:cs="Times New Roman"/>
          <w:sz w:val="24"/>
          <w:szCs w:val="24"/>
        </w:rPr>
        <w:t>Elektroninis aukcionas</w:t>
      </w:r>
      <w:bookmarkEnd w:id="27"/>
      <w:bookmarkEnd w:id="28"/>
      <w:bookmarkEnd w:id="29"/>
      <w:bookmarkEnd w:id="30"/>
      <w:bookmarkEnd w:id="31"/>
    </w:p>
    <w:p w14:paraId="5740E94F" w14:textId="1C2FA796" w:rsidR="00463897" w:rsidRPr="007315EB"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7315EB">
        <w:rPr>
          <w:rFonts w:ascii="Times New Roman" w:hAnsi="Times New Roman" w:cs="Times New Roman"/>
          <w:sz w:val="24"/>
          <w:szCs w:val="24"/>
        </w:rPr>
        <w:t>Perkančioji organizacija pirkime netaikys elektroninio aukciono</w:t>
      </w:r>
      <w:r w:rsidR="00C137BA" w:rsidRPr="007315EB">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3816E16F" w:rsidR="00003A3F" w:rsidRPr="00110DF5"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5A22E1">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B85DC36" w14:textId="061474F8" w:rsidR="008F59C5" w:rsidRPr="00821288" w:rsidRDefault="007B772A" w:rsidP="0087609F">
      <w:pPr>
        <w:pStyle w:val="Sraopastraipa"/>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075AF7">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sectPr w:rsidR="008F59C5" w:rsidRPr="00821288" w:rsidSect="0087609F">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07E9" w14:textId="77777777" w:rsidR="00D3583C" w:rsidRDefault="00D3583C" w:rsidP="00D05666">
      <w:r>
        <w:separator/>
      </w:r>
    </w:p>
  </w:endnote>
  <w:endnote w:type="continuationSeparator" w:id="0">
    <w:p w14:paraId="12B28FB9" w14:textId="77777777" w:rsidR="00D3583C" w:rsidRDefault="00D3583C" w:rsidP="00D05666">
      <w:r>
        <w:continuationSeparator/>
      </w:r>
    </w:p>
  </w:endnote>
  <w:endnote w:type="continuationNotice" w:id="1">
    <w:p w14:paraId="2E13522F" w14:textId="77777777" w:rsidR="00D3583C" w:rsidRDefault="00D35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SimSun"/>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A439E" w14:textId="77777777" w:rsidR="00D3583C" w:rsidRDefault="00D3583C" w:rsidP="00D05666">
      <w:r>
        <w:separator/>
      </w:r>
    </w:p>
  </w:footnote>
  <w:footnote w:type="continuationSeparator" w:id="0">
    <w:p w14:paraId="37CF6D38" w14:textId="77777777" w:rsidR="00D3583C" w:rsidRDefault="00D3583C" w:rsidP="00D05666">
      <w:r>
        <w:continuationSeparator/>
      </w:r>
    </w:p>
  </w:footnote>
  <w:footnote w:type="continuationNotice" w:id="1">
    <w:p w14:paraId="6077A1B4" w14:textId="77777777" w:rsidR="00D3583C" w:rsidRDefault="00D358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D008F"/>
    <w:multiLevelType w:val="multilevel"/>
    <w:tmpl w:val="98CAEB8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b w:val="0"/>
        <w:bCs w:val="0"/>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3"/>
  </w:num>
  <w:num w:numId="3">
    <w:abstractNumId w:val="10"/>
  </w:num>
  <w:num w:numId="4">
    <w:abstractNumId w:val="12"/>
  </w:num>
  <w:num w:numId="5">
    <w:abstractNumId w:val="8"/>
  </w:num>
  <w:num w:numId="6">
    <w:abstractNumId w:val="9"/>
  </w:num>
  <w:num w:numId="7">
    <w:abstractNumId w:val="15"/>
  </w:num>
  <w:num w:numId="8">
    <w:abstractNumId w:val="7"/>
  </w:num>
  <w:num w:numId="9">
    <w:abstractNumId w:val="13"/>
  </w:num>
  <w:num w:numId="10">
    <w:abstractNumId w:val="6"/>
  </w:num>
  <w:num w:numId="11">
    <w:abstractNumId w:val="0"/>
  </w:num>
  <w:num w:numId="12">
    <w:abstractNumId w:val="1"/>
  </w:num>
  <w:num w:numId="13">
    <w:abstractNumId w:val="14"/>
  </w:num>
  <w:num w:numId="14">
    <w:abstractNumId w:val="4"/>
  </w:num>
  <w:num w:numId="15">
    <w:abstractNumId w:val="11"/>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AA2"/>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4A97"/>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2032"/>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A79"/>
    <w:rsid w:val="000F32FF"/>
    <w:rsid w:val="000F403D"/>
    <w:rsid w:val="000F4AA3"/>
    <w:rsid w:val="000F513D"/>
    <w:rsid w:val="000F5F73"/>
    <w:rsid w:val="000F7102"/>
    <w:rsid w:val="00100B38"/>
    <w:rsid w:val="001010F7"/>
    <w:rsid w:val="00101313"/>
    <w:rsid w:val="00101C48"/>
    <w:rsid w:val="0010270D"/>
    <w:rsid w:val="00102D92"/>
    <w:rsid w:val="001045A6"/>
    <w:rsid w:val="0010505E"/>
    <w:rsid w:val="001059F7"/>
    <w:rsid w:val="00105FA3"/>
    <w:rsid w:val="00106238"/>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A0B"/>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2F"/>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27F"/>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375"/>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099D"/>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249F"/>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60BF"/>
    <w:rsid w:val="00316657"/>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914"/>
    <w:rsid w:val="00331673"/>
    <w:rsid w:val="00331ED1"/>
    <w:rsid w:val="003328D9"/>
    <w:rsid w:val="00332F13"/>
    <w:rsid w:val="00333376"/>
    <w:rsid w:val="00333BFA"/>
    <w:rsid w:val="00334D33"/>
    <w:rsid w:val="00334EB8"/>
    <w:rsid w:val="00335527"/>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4CF"/>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38E"/>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9D6"/>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3C"/>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060"/>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0FA9"/>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AD"/>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693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8CC"/>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3CEB"/>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76E"/>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2614"/>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5282"/>
    <w:rsid w:val="0070681D"/>
    <w:rsid w:val="00706BD5"/>
    <w:rsid w:val="00706F4D"/>
    <w:rsid w:val="0070761C"/>
    <w:rsid w:val="00707712"/>
    <w:rsid w:val="0070777D"/>
    <w:rsid w:val="007101B7"/>
    <w:rsid w:val="00710430"/>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5E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6625"/>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0EB4"/>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09F"/>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DC"/>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37D"/>
    <w:rsid w:val="008D1798"/>
    <w:rsid w:val="008D181A"/>
    <w:rsid w:val="008D2466"/>
    <w:rsid w:val="008D2C3D"/>
    <w:rsid w:val="008D2D3D"/>
    <w:rsid w:val="008D2D94"/>
    <w:rsid w:val="008D3AE8"/>
    <w:rsid w:val="008D4E50"/>
    <w:rsid w:val="008D6F67"/>
    <w:rsid w:val="008D6FCC"/>
    <w:rsid w:val="008D704D"/>
    <w:rsid w:val="008E0CF0"/>
    <w:rsid w:val="008E1BD3"/>
    <w:rsid w:val="008E1D97"/>
    <w:rsid w:val="008E2035"/>
    <w:rsid w:val="008E3081"/>
    <w:rsid w:val="008E31B9"/>
    <w:rsid w:val="008E42F1"/>
    <w:rsid w:val="008E479D"/>
    <w:rsid w:val="008E4A3C"/>
    <w:rsid w:val="008E4CB4"/>
    <w:rsid w:val="008E5032"/>
    <w:rsid w:val="008E656A"/>
    <w:rsid w:val="008E6CD6"/>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9D2"/>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6CA6"/>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893"/>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742"/>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4A52"/>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633"/>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0ED1"/>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5F3"/>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583C"/>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B0C"/>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0FA"/>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CBE"/>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1272"/>
    <w:rsid w:val="00E52B67"/>
    <w:rsid w:val="00E534E5"/>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155B"/>
    <w:rsid w:val="00E729B9"/>
    <w:rsid w:val="00E75068"/>
    <w:rsid w:val="00E757FD"/>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9C1"/>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6154</Words>
  <Characters>3508</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Gražina</cp:lastModifiedBy>
  <cp:revision>13</cp:revision>
  <cp:lastPrinted>2023-10-23T15:06:00Z</cp:lastPrinted>
  <dcterms:created xsi:type="dcterms:W3CDTF">2025-10-08T12:57:00Z</dcterms:created>
  <dcterms:modified xsi:type="dcterms:W3CDTF">2025-10-10T11:16:00Z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